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E93B" w14:textId="6B405F5A" w:rsidR="001C53BF" w:rsidRPr="00EE1CFE" w:rsidRDefault="00F619FB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282EB" wp14:editId="5578C52B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35812450" w:rsidR="00CA1CFD" w:rsidRPr="00482A25" w:rsidRDefault="00F619F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619FB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619FB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F619FB">
                              <w:rPr>
                                <w:szCs w:val="28"/>
                                <w:lang w:val="ru-RU"/>
                              </w:rPr>
                              <w:t>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8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35.7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" filled="f" stroked="f">
                <v:textbox inset="0,0,0,0">
                  <w:txbxContent>
                    <w:p w14:paraId="1B683B34" w14:textId="35812450" w:rsidR="00CA1CFD" w:rsidRPr="00482A25" w:rsidRDefault="00F619F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619FB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619FB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F619FB">
                        <w:rPr>
                          <w:szCs w:val="28"/>
                          <w:lang w:val="ru-RU"/>
                        </w:rPr>
                        <w:t>-76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BFF9" wp14:editId="6CCD0A7A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1638" cy="1129085"/>
                <wp:effectExtent l="0" t="0" r="1460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112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1E078" w14:textId="77777777" w:rsidR="00802B52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определении муниципального казенного учреждения «Управление </w:t>
                            </w:r>
                          </w:p>
                          <w:p w14:paraId="088AA5CE" w14:textId="2F953F13" w:rsidR="00CA1CFD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ЖКХ, земельно-имущественных отношений </w:t>
                            </w:r>
                            <w:r w:rsidR="0054187C">
                              <w:t xml:space="preserve">и </w:t>
                            </w:r>
                            <w:r>
                              <w:t>архитектуры Кондратовского сельского поселения»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BFF9" id="Text Box 1" o:spid="_x0000_s1027" type="#_x0000_t202" style="position:absolute;left:0;text-align:left;margin-left:73.25pt;margin-top:229.75pt;width:210.3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" filled="f" stroked="f">
                <v:textbox inset="0,0,0,0">
                  <w:txbxContent>
                    <w:p w14:paraId="16E1E078" w14:textId="77777777" w:rsidR="00802B52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Об определении муниципального казенного учреждения «Управление </w:t>
                      </w:r>
                    </w:p>
                    <w:p w14:paraId="088AA5CE" w14:textId="2F953F13" w:rsidR="00CA1CFD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ЖКХ, земельно-имущественных отношений </w:t>
                      </w:r>
                      <w:r w:rsidR="0054187C">
                        <w:t xml:space="preserve">и </w:t>
                      </w:r>
                      <w:r>
                        <w:t>архитектуры Кондратовского сельского поселения»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CFA3319" w14:textId="77777777" w:rsidR="00802B52" w:rsidRDefault="00802B52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5C560666" w:rsidR="00CA1CFD" w:rsidRPr="00EE1CFE" w:rsidRDefault="00853D88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3E02580E" w:rsidR="00CA1CFD" w:rsidRPr="00482A25" w:rsidRDefault="00F619F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F29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3E02580E" w:rsidR="00CA1CFD" w:rsidRPr="00482A25" w:rsidRDefault="00F619F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637DF4" w:rsidRPr="00EE1CFE">
        <w:rPr>
          <w:b w:val="0"/>
          <w:szCs w:val="28"/>
        </w:rPr>
        <w:t>:</w:t>
      </w:r>
    </w:p>
    <w:p w14:paraId="6C1E37DF" w14:textId="49EE93DB" w:rsidR="00CF00A0" w:rsidRPr="00802B52" w:rsidRDefault="009C1C11" w:rsidP="00802B52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802B52">
        <w:rPr>
          <w:b w:val="0"/>
          <w:szCs w:val="28"/>
        </w:rPr>
        <w:t>Кондратовского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="00802B52">
        <w:rPr>
          <w:b w:val="0"/>
          <w:szCs w:val="28"/>
        </w:rPr>
        <w:t xml:space="preserve"> </w:t>
      </w:r>
      <w:r w:rsidR="00802B52" w:rsidRPr="00802B52">
        <w:rPr>
          <w:b w:val="0"/>
          <w:szCs w:val="28"/>
        </w:rPr>
        <w:t xml:space="preserve">«Управление ЖКХ, земельно-имущественных отношений </w:t>
      </w:r>
      <w:r w:rsidR="0054187C">
        <w:rPr>
          <w:b w:val="0"/>
          <w:szCs w:val="28"/>
        </w:rPr>
        <w:t xml:space="preserve">и </w:t>
      </w:r>
      <w:r w:rsidR="00802B52" w:rsidRPr="00802B52">
        <w:rPr>
          <w:b w:val="0"/>
          <w:szCs w:val="28"/>
        </w:rPr>
        <w:t>архитектуры Кондратовского сельского</w:t>
      </w:r>
      <w:r w:rsidR="002972EC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поселения»</w:t>
      </w:r>
      <w:r w:rsidR="0054187C">
        <w:rPr>
          <w:b w:val="0"/>
          <w:szCs w:val="28"/>
        </w:rPr>
        <w:t>,</w:t>
      </w:r>
      <w:r w:rsidR="00802B52">
        <w:rPr>
          <w:b w:val="0"/>
          <w:szCs w:val="28"/>
        </w:rPr>
        <w:t xml:space="preserve"> </w:t>
      </w:r>
      <w:r w:rsidRPr="00802B52">
        <w:rPr>
          <w:b w:val="0"/>
          <w:szCs w:val="28"/>
        </w:rPr>
        <w:t>новым заказчиком</w:t>
      </w:r>
      <w:r w:rsidR="00CB5323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в отношении</w:t>
      </w:r>
      <w:r w:rsidR="00802B52">
        <w:rPr>
          <w:szCs w:val="28"/>
        </w:rPr>
        <w:t xml:space="preserve"> </w:t>
      </w:r>
      <w:r w:rsidR="00802B52">
        <w:rPr>
          <w:b w:val="0"/>
          <w:szCs w:val="28"/>
        </w:rPr>
        <w:t>муниципального</w:t>
      </w:r>
      <w:r w:rsidR="00CF00A0" w:rsidRPr="00802B52">
        <w:rPr>
          <w:b w:val="0"/>
          <w:szCs w:val="28"/>
        </w:rPr>
        <w:t xml:space="preserve"> контракт</w:t>
      </w:r>
      <w:r w:rsidR="00802B52">
        <w:rPr>
          <w:b w:val="0"/>
          <w:szCs w:val="28"/>
        </w:rPr>
        <w:t>а</w:t>
      </w:r>
      <w:r w:rsidR="00CF00A0" w:rsidRPr="00802B52">
        <w:rPr>
          <w:b w:val="0"/>
          <w:szCs w:val="28"/>
        </w:rPr>
        <w:t xml:space="preserve"> от</w:t>
      </w:r>
      <w:r w:rsidR="0054187C">
        <w:rPr>
          <w:b w:val="0"/>
          <w:szCs w:val="28"/>
        </w:rPr>
        <w:t> </w:t>
      </w:r>
      <w:r w:rsidR="00802B52" w:rsidRPr="00802B52">
        <w:rPr>
          <w:b w:val="0"/>
          <w:szCs w:val="28"/>
        </w:rPr>
        <w:t>01</w:t>
      </w:r>
      <w:r w:rsidR="0054187C">
        <w:rPr>
          <w:b w:val="0"/>
          <w:szCs w:val="28"/>
        </w:rPr>
        <w:t> </w:t>
      </w:r>
      <w:r w:rsidR="008B4895" w:rsidRPr="00802B52">
        <w:rPr>
          <w:b w:val="0"/>
          <w:szCs w:val="28"/>
        </w:rPr>
        <w:t>января</w:t>
      </w:r>
      <w:r w:rsidR="00CF00A0" w:rsidRPr="00802B52">
        <w:rPr>
          <w:b w:val="0"/>
          <w:szCs w:val="28"/>
        </w:rPr>
        <w:t xml:space="preserve"> 2022 г. № </w:t>
      </w:r>
      <w:r w:rsidR="00802B52" w:rsidRPr="00802B52">
        <w:rPr>
          <w:b w:val="0"/>
          <w:szCs w:val="28"/>
        </w:rPr>
        <w:t>К-8061</w:t>
      </w:r>
      <w:r w:rsidR="008755EE" w:rsidRPr="00802B52">
        <w:rPr>
          <w:b w:val="0"/>
          <w:bCs/>
          <w:szCs w:val="28"/>
        </w:rPr>
        <w:t xml:space="preserve"> </w:t>
      </w:r>
      <w:r w:rsidR="00CF00A0" w:rsidRPr="00802B52">
        <w:rPr>
          <w:b w:val="0"/>
          <w:szCs w:val="28"/>
        </w:rPr>
        <w:t>«</w:t>
      </w:r>
      <w:r w:rsidR="00802B52" w:rsidRPr="00802B52">
        <w:rPr>
          <w:b w:val="0"/>
          <w:szCs w:val="28"/>
        </w:rPr>
        <w:t xml:space="preserve">Поставка </w:t>
      </w:r>
      <w:r w:rsidR="00EC7045" w:rsidRPr="00802B52">
        <w:rPr>
          <w:b w:val="0"/>
          <w:szCs w:val="28"/>
        </w:rPr>
        <w:t>электрической энергии</w:t>
      </w:r>
      <w:r w:rsidR="00802B52">
        <w:rPr>
          <w:b w:val="0"/>
          <w:szCs w:val="28"/>
        </w:rPr>
        <w:t xml:space="preserve"> (мощности)</w:t>
      </w:r>
      <w:r w:rsidR="00EE1CFE" w:rsidRPr="00802B52">
        <w:rPr>
          <w:b w:val="0"/>
          <w:szCs w:val="28"/>
        </w:rPr>
        <w:t>»</w:t>
      </w:r>
      <w:r w:rsidR="00AE53F2">
        <w:rPr>
          <w:b w:val="0"/>
          <w:szCs w:val="28"/>
        </w:rPr>
        <w:t>.</w:t>
      </w:r>
    </w:p>
    <w:p w14:paraId="5E526277" w14:textId="19139A1F" w:rsidR="003F2DEE" w:rsidRPr="008A6BF2" w:rsidRDefault="005053ED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r w:rsidR="00802B52">
        <w:rPr>
          <w:sz w:val="28"/>
          <w:szCs w:val="28"/>
        </w:rPr>
        <w:t>Кондратовского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 xml:space="preserve">униципальному казенному учреждению </w:t>
      </w:r>
      <w:r w:rsidR="00802B52">
        <w:rPr>
          <w:sz w:val="28"/>
          <w:szCs w:val="28"/>
        </w:rPr>
        <w:t>«</w:t>
      </w:r>
      <w:r w:rsidR="00802B52" w:rsidRPr="00802B52">
        <w:rPr>
          <w:sz w:val="28"/>
          <w:szCs w:val="28"/>
        </w:rPr>
        <w:t xml:space="preserve">Управление ЖКХ, земельно-имущественных отношений </w:t>
      </w:r>
      <w:r w:rsidR="0054187C">
        <w:rPr>
          <w:sz w:val="28"/>
          <w:szCs w:val="28"/>
        </w:rPr>
        <w:t>и     </w:t>
      </w:r>
      <w:r w:rsidR="00802B52" w:rsidRPr="00802B52">
        <w:rPr>
          <w:sz w:val="28"/>
          <w:szCs w:val="28"/>
        </w:rPr>
        <w:t>архитектуры Кондратовского сельского поселения»</w:t>
      </w:r>
      <w:r w:rsidR="00802B52">
        <w:rPr>
          <w:b/>
          <w:szCs w:val="28"/>
        </w:rPr>
        <w:t xml:space="preserve"> </w:t>
      </w:r>
      <w:r w:rsidR="003F2DEE" w:rsidRPr="00EE1CFE">
        <w:rPr>
          <w:sz w:val="28"/>
          <w:szCs w:val="28"/>
        </w:rPr>
        <w:t>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>муниципальн</w:t>
      </w:r>
      <w:r w:rsidR="0054187C">
        <w:rPr>
          <w:sz w:val="28"/>
          <w:szCs w:val="28"/>
        </w:rPr>
        <w:t>ого</w:t>
      </w:r>
      <w:r w:rsidR="00637DF4" w:rsidRPr="008A6BF2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>контракт</w:t>
      </w:r>
      <w:r w:rsidR="0054187C">
        <w:rPr>
          <w:sz w:val="28"/>
          <w:szCs w:val="28"/>
        </w:rPr>
        <w:t>а</w:t>
      </w:r>
      <w:r w:rsidR="003F2DEE" w:rsidRPr="008A6BF2">
        <w:rPr>
          <w:sz w:val="28"/>
          <w:szCs w:val="28"/>
        </w:rPr>
        <w:t>, указанн</w:t>
      </w:r>
      <w:r w:rsidR="0054187C">
        <w:rPr>
          <w:sz w:val="28"/>
          <w:szCs w:val="28"/>
        </w:rPr>
        <w:t>ого</w:t>
      </w:r>
      <w:r w:rsidR="003F2DEE" w:rsidRPr="008A6BF2">
        <w:rPr>
          <w:sz w:val="28"/>
          <w:szCs w:val="28"/>
        </w:rPr>
        <w:t xml:space="preserve">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</w:t>
      </w:r>
      <w:r w:rsidRPr="008A6BF2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9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47FBFF23" w14:textId="77777777" w:rsidR="00642FB7" w:rsidRDefault="004167C2" w:rsidP="00642FB7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41EA8A1C" w:rsidR="00832E0E" w:rsidRPr="00642FB7" w:rsidRDefault="003F0F07" w:rsidP="00642FB7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642FB7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642FB7">
        <w:rPr>
          <w:sz w:val="28"/>
          <w:szCs w:val="28"/>
        </w:rPr>
        <w:t>возложить на</w:t>
      </w:r>
      <w:r w:rsidR="0054187C">
        <w:rPr>
          <w:sz w:val="28"/>
          <w:szCs w:val="28"/>
        </w:rPr>
        <w:t>   </w:t>
      </w:r>
      <w:r w:rsidR="00832E0E" w:rsidRPr="00642FB7">
        <w:rPr>
          <w:sz w:val="28"/>
          <w:szCs w:val="28"/>
        </w:rPr>
        <w:t>первого заместителя главы администрации Пермского муниципального округа Пермского края</w:t>
      </w:r>
      <w:r w:rsidR="009A282D" w:rsidRPr="00642FB7">
        <w:rPr>
          <w:sz w:val="28"/>
          <w:szCs w:val="28"/>
        </w:rPr>
        <w:t>.</w:t>
      </w:r>
    </w:p>
    <w:p w14:paraId="7707E7E1" w14:textId="77777777" w:rsidR="0054187C" w:rsidRPr="00F91503" w:rsidRDefault="0054187C" w:rsidP="0054187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5579190" w14:textId="77777777" w:rsidR="0054187C" w:rsidRPr="00F91503" w:rsidRDefault="0054187C" w:rsidP="0054187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B77E74E" w14:textId="77777777" w:rsidR="0054187C" w:rsidRPr="00F91503" w:rsidRDefault="0054187C" w:rsidP="0054187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11F15256" w14:textId="77777777" w:rsidR="0054187C" w:rsidRPr="00F91503" w:rsidRDefault="0054187C" w:rsidP="0054187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71F06D27" w14:textId="77777777" w:rsidR="0054187C" w:rsidRPr="00F91503" w:rsidRDefault="0054187C" w:rsidP="0054187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F91503">
        <w:rPr>
          <w:sz w:val="28"/>
          <w:szCs w:val="28"/>
        </w:rPr>
        <w:t>Временно исполняющий полномочия</w:t>
      </w:r>
    </w:p>
    <w:p w14:paraId="2F986F0C" w14:textId="77777777" w:rsidR="0054187C" w:rsidRPr="008755EE" w:rsidRDefault="0054187C" w:rsidP="0054187C">
      <w:pPr>
        <w:shd w:val="clear" w:color="auto" w:fill="FFFFFF"/>
        <w:tabs>
          <w:tab w:val="left" w:pos="1134"/>
        </w:tabs>
        <w:spacing w:line="240" w:lineRule="exact"/>
        <w:jc w:val="both"/>
      </w:pPr>
      <w:r w:rsidRPr="00F91503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F91503">
        <w:rPr>
          <w:sz w:val="28"/>
          <w:szCs w:val="28"/>
        </w:rPr>
        <w:t>Варушкин</w:t>
      </w:r>
      <w:proofErr w:type="spellEnd"/>
    </w:p>
    <w:p w14:paraId="0AFC225B" w14:textId="037E2BB0" w:rsidR="00001281" w:rsidRPr="008755EE" w:rsidRDefault="00001281" w:rsidP="00642FB7">
      <w:pPr>
        <w:pStyle w:val="a6"/>
        <w:spacing w:after="0" w:line="1440" w:lineRule="exact"/>
        <w:jc w:val="both"/>
      </w:pPr>
    </w:p>
    <w:sectPr w:rsidR="00001281" w:rsidRPr="008755EE" w:rsidSect="0054187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3361" w14:textId="77777777" w:rsidR="00FF42E0" w:rsidRDefault="00FF42E0">
      <w:r>
        <w:separator/>
      </w:r>
    </w:p>
  </w:endnote>
  <w:endnote w:type="continuationSeparator" w:id="0">
    <w:p w14:paraId="73782308" w14:textId="77777777" w:rsidR="00FF42E0" w:rsidRDefault="00FF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E7EA" w14:textId="77777777" w:rsidR="00FF42E0" w:rsidRDefault="00FF42E0">
      <w:r>
        <w:separator/>
      </w:r>
    </w:p>
  </w:footnote>
  <w:footnote w:type="continuationSeparator" w:id="0">
    <w:p w14:paraId="6C3F6184" w14:textId="77777777" w:rsidR="00FF42E0" w:rsidRDefault="00FF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187C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D42E2"/>
    <w:multiLevelType w:val="hybridMultilevel"/>
    <w:tmpl w:val="6E9A6DB0"/>
    <w:lvl w:ilvl="0" w:tplc="54D03B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6479"/>
    <w:rsid w:val="000E66BC"/>
    <w:rsid w:val="000F37D6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2C4C6B"/>
    <w:rsid w:val="003045B0"/>
    <w:rsid w:val="00306735"/>
    <w:rsid w:val="003739D7"/>
    <w:rsid w:val="00393A4B"/>
    <w:rsid w:val="00397AE0"/>
    <w:rsid w:val="003C49DA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4187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42FB7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68FE"/>
    <w:rsid w:val="00724F66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02B52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D79F6"/>
    <w:rsid w:val="00AE14A7"/>
    <w:rsid w:val="00AE53F2"/>
    <w:rsid w:val="00B25119"/>
    <w:rsid w:val="00B511EF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62EBD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2EA7"/>
    <w:rsid w:val="00D91D82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14DC0"/>
    <w:rsid w:val="00E3262D"/>
    <w:rsid w:val="00E47D2B"/>
    <w:rsid w:val="00E55D54"/>
    <w:rsid w:val="00E63214"/>
    <w:rsid w:val="00E917BE"/>
    <w:rsid w:val="00E9346E"/>
    <w:rsid w:val="00E97467"/>
    <w:rsid w:val="00EA2E97"/>
    <w:rsid w:val="00EB2B5D"/>
    <w:rsid w:val="00EB7BE3"/>
    <w:rsid w:val="00EC4919"/>
    <w:rsid w:val="00EC7045"/>
    <w:rsid w:val="00EE1CFE"/>
    <w:rsid w:val="00EF3F35"/>
    <w:rsid w:val="00F0331D"/>
    <w:rsid w:val="00F25EE9"/>
    <w:rsid w:val="00F26E3F"/>
    <w:rsid w:val="00F34BC2"/>
    <w:rsid w:val="00F41AF6"/>
    <w:rsid w:val="00F619FB"/>
    <w:rsid w:val="00F74F11"/>
    <w:rsid w:val="00F8210A"/>
    <w:rsid w:val="00F91D3D"/>
    <w:rsid w:val="00FB0EAA"/>
    <w:rsid w:val="00FF04A2"/>
    <w:rsid w:val="00FF42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FEB9F"/>
  <w15:docId w15:val="{64DB789D-A68C-4959-88AA-D5F517E3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DB80-B978-436B-9AFC-7819E442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2023-01-27T06:01:00Z</cp:lastPrinted>
  <dcterms:created xsi:type="dcterms:W3CDTF">2023-03-02T11:17:00Z</dcterms:created>
  <dcterms:modified xsi:type="dcterms:W3CDTF">2023-03-02T11:17:00Z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